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Дело № 5-748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2612/2024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</w:t>
      </w:r>
      <w:r>
        <w:rPr>
          <w:rFonts w:ascii="Times New Roman" w:eastAsia="Times New Roman" w:hAnsi="Times New Roman" w:cs="Times New Roman"/>
          <w:sz w:val="28"/>
          <w:szCs w:val="28"/>
        </w:rPr>
        <w:t>-01-2024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003158-6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лица, привлекаемого к административной ответственности,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160" w:line="259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Азнабаева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6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UserDefinedgrp-10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около 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Азнабаев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возле д</w:t>
      </w:r>
      <w:r>
        <w:rPr>
          <w:rStyle w:val="cat-UserDefinedgrp-27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находился в общественном месте в состоянии опьянения,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шаткую походку,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невнятную речь, </w:t>
      </w:r>
      <w:r>
        <w:rPr>
          <w:rFonts w:ascii="Times New Roman" w:eastAsia="Times New Roman" w:hAnsi="Times New Roman" w:cs="Times New Roman"/>
          <w:sz w:val="28"/>
          <w:szCs w:val="28"/>
        </w:rPr>
        <w:t>неопрятный вне</w:t>
      </w:r>
      <w:r>
        <w:rPr>
          <w:rFonts w:ascii="Times New Roman" w:eastAsia="Times New Roman" w:hAnsi="Times New Roman" w:cs="Times New Roman"/>
          <w:sz w:val="28"/>
          <w:szCs w:val="28"/>
        </w:rPr>
        <w:t>шний вид (одежда испачкана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следах от падений), неустойчивость тела,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поведение не соответствовало обстановке,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окраски кожных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покровов,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разговоре исходил резкий запах алкоголя, </w:t>
      </w:r>
      <w:r>
        <w:rPr>
          <w:rFonts w:ascii="Times New Roman" w:eastAsia="Times New Roman" w:hAnsi="Times New Roman" w:cs="Times New Roman"/>
          <w:sz w:val="28"/>
          <w:szCs w:val="28"/>
        </w:rPr>
        <w:t>т.е. в виде оскорбляющем человеческое достоинство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Азнабаев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ину в совершении правонарушения признал полностью.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sz w:val="28"/>
          <w:szCs w:val="28"/>
        </w:rPr>
        <w:t>тво 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Азнабаева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следующие доказательства: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адм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 от </w:t>
      </w:r>
      <w:r>
        <w:rPr>
          <w:rStyle w:val="cat-UserDefinedgrp-28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ППС</w:t>
      </w:r>
      <w:r>
        <w:rPr>
          <w:rFonts w:ascii="Times New Roman" w:eastAsia="Times New Roman" w:hAnsi="Times New Roman" w:cs="Times New Roman"/>
          <w:sz w:val="28"/>
          <w:szCs w:val="28"/>
        </w:rPr>
        <w:t>П УМВД России по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 направлении на медицинское освидетельствов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на состояние опьянения от </w:t>
      </w:r>
      <w:r>
        <w:rPr>
          <w:rStyle w:val="cat-UserDefinedgrp-29rplc-2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акт медицинского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30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Азнабаева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 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объяснения </w:t>
      </w:r>
      <w:r>
        <w:rPr>
          <w:rFonts w:ascii="Times New Roman" w:eastAsia="Times New Roman" w:hAnsi="Times New Roman" w:cs="Times New Roman"/>
          <w:sz w:val="28"/>
          <w:szCs w:val="28"/>
        </w:rPr>
        <w:t>Пятыниной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UserDefinedgrp-31rplc-3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Каких–либо письменных ходатайств о предоставлении доказательств лицом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административной ответственности 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было.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Азнабаева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>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появление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общественном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административную ответственность, судом 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отягчающим административную ответственность суд относит повторное совершение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4.6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за совершение однородного административного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чем считает возможным назначить наказание в виде административного ареста, проверив условия, предусмотренные ст. 3.9 КоАП РФ.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Азнабаева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наказание в виде административного ареста сроком на </w:t>
      </w:r>
      <w:r>
        <w:rPr>
          <w:rStyle w:val="cat-UserDefinedgrp-33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наказания исчислять с момента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задержания с </w:t>
      </w:r>
      <w:r>
        <w:rPr>
          <w:rStyle w:val="cat-UserDefinedgrp-10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22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160" w:line="259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4rplc-4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10rplc-15">
    <w:name w:val="cat-UserDefined grp-10 rplc-15"/>
    <w:basedOn w:val="DefaultParagraphFont"/>
  </w:style>
  <w:style w:type="character" w:customStyle="1" w:styleId="cat-UserDefinedgrp-27rplc-19">
    <w:name w:val="cat-UserDefined grp-27 rplc-19"/>
    <w:basedOn w:val="DefaultParagraphFont"/>
  </w:style>
  <w:style w:type="character" w:customStyle="1" w:styleId="cat-UserDefinedgrp-28rplc-24">
    <w:name w:val="cat-UserDefined grp-28 rplc-24"/>
    <w:basedOn w:val="DefaultParagraphFont"/>
  </w:style>
  <w:style w:type="character" w:customStyle="1" w:styleId="cat-UserDefinedgrp-29rplc-27">
    <w:name w:val="cat-UserDefined grp-29 rplc-27"/>
    <w:basedOn w:val="DefaultParagraphFont"/>
  </w:style>
  <w:style w:type="character" w:customStyle="1" w:styleId="cat-UserDefinedgrp-30rplc-28">
    <w:name w:val="cat-UserDefined grp-30 rplc-28"/>
    <w:basedOn w:val="DefaultParagraphFont"/>
  </w:style>
  <w:style w:type="character" w:customStyle="1" w:styleId="cat-UserDefinedgrp-31rplc-33">
    <w:name w:val="cat-UserDefined grp-31 rplc-33"/>
    <w:basedOn w:val="DefaultParagraphFont"/>
  </w:style>
  <w:style w:type="character" w:customStyle="1" w:styleId="cat-UserDefinedgrp-32rplc-35">
    <w:name w:val="cat-UserDefined grp-32 rplc-35"/>
    <w:basedOn w:val="DefaultParagraphFont"/>
  </w:style>
  <w:style w:type="character" w:customStyle="1" w:styleId="cat-UserDefinedgrp-33rplc-37">
    <w:name w:val="cat-UserDefined grp-33 rplc-37"/>
    <w:basedOn w:val="DefaultParagraphFont"/>
  </w:style>
  <w:style w:type="character" w:customStyle="1" w:styleId="cat-UserDefinedgrp-10rplc-38">
    <w:name w:val="cat-UserDefined grp-10 rplc-38"/>
    <w:basedOn w:val="DefaultParagraphFont"/>
  </w:style>
  <w:style w:type="character" w:customStyle="1" w:styleId="cat-UserDefinedgrp-34rplc-43">
    <w:name w:val="cat-UserDefined grp-34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